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EE" w:rsidRDefault="00451CEE" w:rsidP="00451CEE">
      <w:pPr>
        <w:tabs>
          <w:tab w:val="left" w:pos="540"/>
        </w:tabs>
        <w:jc w:val="center"/>
        <w:rPr>
          <w:rFonts w:ascii="TimesDL" w:hAnsi="TimesDL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2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CEE" w:rsidRDefault="00451CEE" w:rsidP="00451CEE">
      <w:pPr>
        <w:tabs>
          <w:tab w:val="left" w:pos="54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муниципального округа Сокольский Нижегородской области</w:t>
      </w:r>
    </w:p>
    <w:p w:rsidR="00451CEE" w:rsidRDefault="00451CEE" w:rsidP="00451CEE">
      <w:pPr>
        <w:pStyle w:val="1"/>
        <w:tabs>
          <w:tab w:val="left" w:pos="540"/>
          <w:tab w:val="left" w:pos="3522"/>
        </w:tabs>
        <w:spacing w:before="180"/>
        <w:rPr>
          <w:caps/>
          <w:sz w:val="48"/>
        </w:rPr>
      </w:pPr>
      <w:r>
        <w:rPr>
          <w:caps/>
          <w:sz w:val="48"/>
        </w:rPr>
        <w:t>ПОСТАНОВЛЕНИЕ</w:t>
      </w:r>
    </w:p>
    <w:p w:rsidR="00451CEE" w:rsidRDefault="00451CEE" w:rsidP="00451CEE"/>
    <w:tbl>
      <w:tblPr>
        <w:tblW w:w="0" w:type="auto"/>
        <w:tblLook w:val="04A0"/>
      </w:tblPr>
      <w:tblGrid>
        <w:gridCol w:w="4926"/>
        <w:gridCol w:w="4927"/>
      </w:tblGrid>
      <w:tr w:rsidR="00451CEE" w:rsidTr="00F4743A">
        <w:tc>
          <w:tcPr>
            <w:tcW w:w="4926" w:type="dxa"/>
          </w:tcPr>
          <w:p w:rsidR="00451CEE" w:rsidRPr="00032978" w:rsidRDefault="00451CEE" w:rsidP="00F4743A">
            <w:pPr>
              <w:rPr>
                <w:b/>
                <w:sz w:val="32"/>
                <w:szCs w:val="32"/>
                <w:u w:val="single"/>
              </w:rPr>
            </w:pPr>
            <w:r w:rsidRPr="00032978">
              <w:rPr>
                <w:b/>
                <w:sz w:val="32"/>
                <w:szCs w:val="32"/>
              </w:rPr>
              <w:t xml:space="preserve">от </w:t>
            </w:r>
            <w:r w:rsidR="0060001D">
              <w:rPr>
                <w:b/>
                <w:sz w:val="32"/>
                <w:szCs w:val="32"/>
                <w:u w:val="single"/>
              </w:rPr>
              <w:t>10</w:t>
            </w:r>
            <w:r w:rsidR="003B18CB">
              <w:rPr>
                <w:b/>
                <w:sz w:val="32"/>
                <w:szCs w:val="32"/>
                <w:u w:val="single"/>
              </w:rPr>
              <w:t xml:space="preserve"> </w:t>
            </w:r>
            <w:r w:rsidR="0060001D">
              <w:rPr>
                <w:b/>
                <w:sz w:val="32"/>
                <w:szCs w:val="32"/>
                <w:u w:val="single"/>
              </w:rPr>
              <w:t>феврал</w:t>
            </w:r>
            <w:r>
              <w:rPr>
                <w:b/>
                <w:sz w:val="32"/>
                <w:szCs w:val="32"/>
                <w:u w:val="single"/>
              </w:rPr>
              <w:t>я 2026</w:t>
            </w:r>
            <w:r w:rsidRPr="00032978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927" w:type="dxa"/>
          </w:tcPr>
          <w:p w:rsidR="00451CEE" w:rsidRPr="00FD30C2" w:rsidRDefault="00451CEE" w:rsidP="0060001D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032978">
              <w:rPr>
                <w:b/>
                <w:sz w:val="32"/>
                <w:szCs w:val="32"/>
              </w:rPr>
              <w:t xml:space="preserve">№ </w:t>
            </w:r>
            <w:r w:rsidR="0060001D" w:rsidRPr="0060001D">
              <w:rPr>
                <w:b/>
                <w:sz w:val="32"/>
                <w:szCs w:val="32"/>
                <w:u w:val="single"/>
              </w:rPr>
              <w:t>123</w:t>
            </w:r>
          </w:p>
        </w:tc>
      </w:tr>
    </w:tbl>
    <w:p w:rsidR="00451CEE" w:rsidRDefault="00451CEE" w:rsidP="00451CEE">
      <w:pPr>
        <w:pStyle w:val="2"/>
        <w:tabs>
          <w:tab w:val="left" w:pos="540"/>
        </w:tabs>
        <w:ind w:right="5698"/>
        <w:rPr>
          <w:sz w:val="18"/>
          <w:szCs w:val="18"/>
        </w:rPr>
      </w:pPr>
    </w:p>
    <w:p w:rsidR="00451CEE" w:rsidRDefault="00451CEE" w:rsidP="00451CEE">
      <w:pPr>
        <w:pStyle w:val="2"/>
        <w:tabs>
          <w:tab w:val="left" w:pos="540"/>
        </w:tabs>
        <w:ind w:right="5698"/>
        <w:rPr>
          <w:sz w:val="18"/>
          <w:szCs w:val="18"/>
        </w:rPr>
      </w:pPr>
    </w:p>
    <w:p w:rsidR="00451CEE" w:rsidRDefault="00451CEE" w:rsidP="00451CE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52E58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в постановление администрации муниципальн</w:t>
      </w:r>
      <w:r w:rsidRPr="00352E58">
        <w:rPr>
          <w:b/>
          <w:sz w:val="28"/>
          <w:szCs w:val="28"/>
        </w:rPr>
        <w:t xml:space="preserve">ого округа Сокольский </w:t>
      </w:r>
      <w:r>
        <w:rPr>
          <w:b/>
          <w:sz w:val="28"/>
          <w:szCs w:val="28"/>
        </w:rPr>
        <w:t>Нижегородской области от 5</w:t>
      </w:r>
      <w:r w:rsidRPr="00352E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</w:t>
      </w:r>
      <w:r w:rsidRPr="00352E58">
        <w:rPr>
          <w:b/>
          <w:sz w:val="28"/>
          <w:szCs w:val="28"/>
        </w:rPr>
        <w:t>я 20</w:t>
      </w:r>
      <w:r>
        <w:rPr>
          <w:b/>
          <w:sz w:val="28"/>
          <w:szCs w:val="28"/>
        </w:rPr>
        <w:t>25</w:t>
      </w:r>
      <w:r w:rsidRPr="00352E58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  <w:r w:rsidRPr="00352E58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 xml:space="preserve">101 </w:t>
      </w:r>
      <w:r w:rsidRPr="009E1DE2"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Об утверждении Положений о спасательных службах муниципального округа Сокольский Нижегородской области</w:t>
      </w:r>
      <w:r w:rsidRPr="001A5DF2">
        <w:rPr>
          <w:b/>
          <w:bCs/>
          <w:sz w:val="28"/>
          <w:szCs w:val="28"/>
        </w:rPr>
        <w:t>»</w:t>
      </w:r>
    </w:p>
    <w:p w:rsidR="00451CEE" w:rsidRPr="00E04182" w:rsidRDefault="00451CEE" w:rsidP="00451CE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51CEE" w:rsidRDefault="00451CEE" w:rsidP="00451CEE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CEE" w:rsidRDefault="00451CEE" w:rsidP="00451CEE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CEE" w:rsidRPr="00664565" w:rsidRDefault="00451CEE" w:rsidP="00451C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C61FB">
        <w:rPr>
          <w:bCs/>
          <w:sz w:val="28"/>
          <w:szCs w:val="28"/>
        </w:rPr>
        <w:t>В соответствии с Федеральным законом от 12 февраля 1998 г</w:t>
      </w:r>
      <w:r>
        <w:rPr>
          <w:bCs/>
          <w:sz w:val="28"/>
          <w:szCs w:val="28"/>
        </w:rPr>
        <w:t>.</w:t>
      </w:r>
      <w:r w:rsidRPr="009C61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Pr="009C61FB">
        <w:rPr>
          <w:bCs/>
          <w:sz w:val="28"/>
          <w:szCs w:val="28"/>
        </w:rPr>
        <w:t xml:space="preserve">28-ФЗ </w:t>
      </w:r>
      <w:r>
        <w:rPr>
          <w:bCs/>
          <w:sz w:val="28"/>
          <w:szCs w:val="28"/>
        </w:rPr>
        <w:t>«</w:t>
      </w:r>
      <w:r w:rsidRPr="009C61FB">
        <w:rPr>
          <w:bCs/>
          <w:sz w:val="28"/>
          <w:szCs w:val="28"/>
        </w:rPr>
        <w:t>О гражданской обороне</w:t>
      </w:r>
      <w:r>
        <w:rPr>
          <w:bCs/>
          <w:sz w:val="28"/>
          <w:szCs w:val="28"/>
        </w:rPr>
        <w:t>»</w:t>
      </w:r>
      <w:r w:rsidRPr="009C61FB">
        <w:rPr>
          <w:bCs/>
          <w:sz w:val="28"/>
          <w:szCs w:val="28"/>
        </w:rPr>
        <w:t xml:space="preserve">, </w:t>
      </w:r>
      <w:r w:rsidRPr="009C61FB">
        <w:rPr>
          <w:sz w:val="28"/>
          <w:szCs w:val="28"/>
        </w:rPr>
        <w:t xml:space="preserve">постановления Правительства Нижегородской области </w:t>
      </w:r>
      <w:r>
        <w:rPr>
          <w:sz w:val="28"/>
          <w:szCs w:val="28"/>
        </w:rPr>
        <w:t>от 26</w:t>
      </w:r>
      <w:r w:rsidRPr="009C61F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9C61FB">
        <w:rPr>
          <w:sz w:val="28"/>
          <w:szCs w:val="28"/>
        </w:rPr>
        <w:t xml:space="preserve"> 2011 г</w:t>
      </w:r>
      <w:r>
        <w:rPr>
          <w:sz w:val="28"/>
          <w:szCs w:val="28"/>
        </w:rPr>
        <w:t>.</w:t>
      </w:r>
      <w:r w:rsidRPr="009C61F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C61FB">
        <w:rPr>
          <w:sz w:val="28"/>
          <w:szCs w:val="28"/>
        </w:rPr>
        <w:t xml:space="preserve"> </w:t>
      </w:r>
      <w:r>
        <w:rPr>
          <w:sz w:val="28"/>
          <w:szCs w:val="28"/>
        </w:rPr>
        <w:t>870</w:t>
      </w:r>
      <w:r w:rsidRPr="009C61F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C61FB">
        <w:rPr>
          <w:sz w:val="28"/>
          <w:szCs w:val="28"/>
        </w:rPr>
        <w:t>О</w:t>
      </w:r>
      <w:r>
        <w:rPr>
          <w:sz w:val="28"/>
          <w:szCs w:val="28"/>
        </w:rPr>
        <w:t>б утверждении положений о</w:t>
      </w:r>
      <w:r w:rsidRPr="009C61FB">
        <w:rPr>
          <w:sz w:val="28"/>
          <w:szCs w:val="28"/>
        </w:rPr>
        <w:t xml:space="preserve"> спасательных служб</w:t>
      </w:r>
      <w:r>
        <w:rPr>
          <w:sz w:val="28"/>
          <w:szCs w:val="28"/>
        </w:rPr>
        <w:t>ах</w:t>
      </w:r>
      <w:r w:rsidRPr="009C61FB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», в целях совершенствования деятельности спасательных служб муниципального округа Сокольский Нижегородской области, повышения эффективности выполнения возложенных на них задач в мирное и военное время, администрация муниципального округа Сокольский Нижегородской</w:t>
      </w:r>
      <w:proofErr w:type="gramEnd"/>
      <w:r>
        <w:rPr>
          <w:sz w:val="28"/>
          <w:szCs w:val="28"/>
        </w:rPr>
        <w:t xml:space="preserve"> области </w:t>
      </w:r>
      <w:r w:rsidRPr="00664565">
        <w:rPr>
          <w:sz w:val="28"/>
          <w:szCs w:val="28"/>
        </w:rPr>
        <w:t>постановляет:</w:t>
      </w:r>
    </w:p>
    <w:p w:rsidR="00451CEE" w:rsidRPr="00294F0C" w:rsidRDefault="00451CEE" w:rsidP="00451CE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7842">
        <w:rPr>
          <w:sz w:val="28"/>
          <w:szCs w:val="28"/>
        </w:rPr>
        <w:t xml:space="preserve">1. Внести в постановление администрации </w:t>
      </w:r>
      <w:r w:rsidR="00E36CDF">
        <w:rPr>
          <w:sz w:val="28"/>
          <w:szCs w:val="28"/>
        </w:rPr>
        <w:t>муниципальн</w:t>
      </w:r>
      <w:r w:rsidRPr="002A7842">
        <w:rPr>
          <w:sz w:val="28"/>
          <w:szCs w:val="28"/>
        </w:rPr>
        <w:t>ого округа Сокольский</w:t>
      </w:r>
      <w:r>
        <w:rPr>
          <w:sz w:val="28"/>
          <w:szCs w:val="28"/>
        </w:rPr>
        <w:t xml:space="preserve"> Нижегородской области от </w:t>
      </w:r>
      <w:r w:rsidR="00E36CDF">
        <w:rPr>
          <w:sz w:val="28"/>
          <w:szCs w:val="28"/>
        </w:rPr>
        <w:t>5</w:t>
      </w:r>
      <w:r w:rsidRPr="002A7842">
        <w:rPr>
          <w:sz w:val="28"/>
          <w:szCs w:val="28"/>
        </w:rPr>
        <w:t xml:space="preserve"> </w:t>
      </w:r>
      <w:r w:rsidR="00E36CDF">
        <w:rPr>
          <w:sz w:val="28"/>
          <w:szCs w:val="28"/>
        </w:rPr>
        <w:t>февраля</w:t>
      </w:r>
      <w:r w:rsidRPr="002A7842">
        <w:rPr>
          <w:sz w:val="28"/>
          <w:szCs w:val="28"/>
        </w:rPr>
        <w:t xml:space="preserve"> 20</w:t>
      </w:r>
      <w:r w:rsidR="00E36CDF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2A7842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2A7842">
        <w:rPr>
          <w:sz w:val="28"/>
          <w:szCs w:val="28"/>
        </w:rPr>
        <w:t xml:space="preserve"> № </w:t>
      </w:r>
      <w:r w:rsidR="00E36CD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E36CDF">
        <w:rPr>
          <w:sz w:val="28"/>
          <w:szCs w:val="28"/>
        </w:rPr>
        <w:t>1</w:t>
      </w:r>
      <w:r w:rsidRPr="002A7842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положений о спасательных службах</w:t>
      </w:r>
      <w:r w:rsidRPr="001D7AE9">
        <w:rPr>
          <w:sz w:val="28"/>
          <w:szCs w:val="28"/>
        </w:rPr>
        <w:t xml:space="preserve"> </w:t>
      </w:r>
      <w:r w:rsidR="00E36CDF">
        <w:rPr>
          <w:sz w:val="28"/>
          <w:szCs w:val="28"/>
        </w:rPr>
        <w:t>муниципальн</w:t>
      </w:r>
      <w:r w:rsidRPr="001D7AE9">
        <w:rPr>
          <w:sz w:val="28"/>
          <w:szCs w:val="28"/>
        </w:rPr>
        <w:t>ого округа Сокольский</w:t>
      </w:r>
      <w:r w:rsidR="00E36CDF">
        <w:rPr>
          <w:sz w:val="28"/>
          <w:szCs w:val="28"/>
        </w:rPr>
        <w:t xml:space="preserve"> Нижегородской области</w:t>
      </w:r>
      <w:r w:rsidRPr="002A7842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изменения:</w:t>
      </w:r>
    </w:p>
    <w:p w:rsidR="00451CEE" w:rsidRDefault="00451CEE" w:rsidP="00451C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F6BCA">
        <w:rPr>
          <w:sz w:val="28"/>
          <w:szCs w:val="28"/>
        </w:rPr>
        <w:t xml:space="preserve">. </w:t>
      </w:r>
      <w:r w:rsidR="00E36CDF">
        <w:rPr>
          <w:sz w:val="28"/>
          <w:szCs w:val="28"/>
        </w:rPr>
        <w:t>П</w:t>
      </w:r>
      <w:r>
        <w:rPr>
          <w:sz w:val="28"/>
          <w:szCs w:val="28"/>
        </w:rPr>
        <w:t>ункт 1</w:t>
      </w:r>
      <w:r w:rsidR="00E36CDF">
        <w:rPr>
          <w:sz w:val="28"/>
          <w:szCs w:val="28"/>
        </w:rPr>
        <w:t>.4.</w:t>
      </w:r>
      <w:r>
        <w:rPr>
          <w:sz w:val="28"/>
          <w:szCs w:val="28"/>
        </w:rPr>
        <w:t xml:space="preserve"> изложить в следующей редакции:</w:t>
      </w:r>
    </w:p>
    <w:p w:rsidR="00451CEE" w:rsidRPr="00EF7C78" w:rsidRDefault="00EF7C78" w:rsidP="00451CEE">
      <w:pPr>
        <w:autoSpaceDE w:val="0"/>
        <w:spacing w:line="360" w:lineRule="auto"/>
        <w:ind w:firstLine="709"/>
        <w:jc w:val="both"/>
        <w:rPr>
          <w:rFonts w:eastAsia="Arial"/>
          <w:sz w:val="28"/>
          <w:szCs w:val="28"/>
        </w:rPr>
      </w:pPr>
      <w:r w:rsidRPr="00EF7C78">
        <w:rPr>
          <w:sz w:val="28"/>
          <w:szCs w:val="28"/>
        </w:rPr>
        <w:t xml:space="preserve">«1.4. </w:t>
      </w:r>
      <w:hyperlink r:id="rId5" w:history="1">
        <w:r w:rsidR="00451CEE" w:rsidRPr="00EF7C78">
          <w:rPr>
            <w:sz w:val="28"/>
            <w:szCs w:val="28"/>
          </w:rPr>
          <w:t>Положение</w:t>
        </w:r>
      </w:hyperlink>
      <w:r w:rsidR="00451CEE" w:rsidRPr="00EF7C78">
        <w:rPr>
          <w:sz w:val="28"/>
          <w:szCs w:val="28"/>
        </w:rPr>
        <w:t xml:space="preserve"> о спасательной службе</w:t>
      </w:r>
      <w:r w:rsidR="00E36CDF" w:rsidRPr="00EF7C78">
        <w:rPr>
          <w:sz w:val="28"/>
          <w:szCs w:val="28"/>
        </w:rPr>
        <w:t xml:space="preserve"> материально-технического снабжения, торговли</w:t>
      </w:r>
      <w:r w:rsidR="00953F72" w:rsidRPr="00EF7C78">
        <w:rPr>
          <w:sz w:val="28"/>
          <w:szCs w:val="28"/>
        </w:rPr>
        <w:t xml:space="preserve"> и питания</w:t>
      </w:r>
      <w:r w:rsidR="00E36CDF" w:rsidRPr="00EF7C78">
        <w:rPr>
          <w:sz w:val="28"/>
          <w:szCs w:val="28"/>
        </w:rPr>
        <w:t xml:space="preserve"> муниципального</w:t>
      </w:r>
      <w:r w:rsidR="00451CEE" w:rsidRPr="00EF7C78">
        <w:rPr>
          <w:sz w:val="28"/>
          <w:szCs w:val="28"/>
        </w:rPr>
        <w:t xml:space="preserve"> округа Сокольский Нижегородской области</w:t>
      </w:r>
      <w:proofErr w:type="gramStart"/>
      <w:r>
        <w:rPr>
          <w:sz w:val="28"/>
          <w:szCs w:val="28"/>
        </w:rPr>
        <w:t>.</w:t>
      </w:r>
      <w:r w:rsidRPr="00EF7C78">
        <w:rPr>
          <w:rFonts w:eastAsia="Arial"/>
          <w:sz w:val="28"/>
          <w:szCs w:val="28"/>
        </w:rPr>
        <w:t>»</w:t>
      </w:r>
      <w:r>
        <w:rPr>
          <w:rFonts w:eastAsia="Arial"/>
          <w:sz w:val="28"/>
          <w:szCs w:val="28"/>
        </w:rPr>
        <w:t>.</w:t>
      </w:r>
      <w:proofErr w:type="gramEnd"/>
    </w:p>
    <w:p w:rsidR="00451CEE" w:rsidRDefault="00451CEE" w:rsidP="00451CEE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1.2. </w:t>
      </w:r>
      <w:r w:rsidR="003E74BA">
        <w:rPr>
          <w:rFonts w:eastAsia="Arial"/>
          <w:sz w:val="28"/>
          <w:szCs w:val="28"/>
        </w:rPr>
        <w:t>П</w:t>
      </w:r>
      <w:r>
        <w:rPr>
          <w:rFonts w:eastAsia="Arial"/>
          <w:sz w:val="28"/>
          <w:szCs w:val="28"/>
        </w:rPr>
        <w:t xml:space="preserve">оложение о спасательной службе </w:t>
      </w:r>
      <w:r w:rsidR="00E36CDF">
        <w:rPr>
          <w:sz w:val="28"/>
          <w:szCs w:val="28"/>
        </w:rPr>
        <w:t>материально-технического снабжения, питания и торговли</w:t>
      </w:r>
      <w:r w:rsidR="00E36CDF">
        <w:rPr>
          <w:rFonts w:eastAsia="Arial"/>
          <w:sz w:val="28"/>
          <w:szCs w:val="28"/>
        </w:rPr>
        <w:t xml:space="preserve"> муниципального округа </w:t>
      </w:r>
      <w:r>
        <w:rPr>
          <w:rFonts w:eastAsia="Arial"/>
          <w:sz w:val="28"/>
          <w:szCs w:val="28"/>
        </w:rPr>
        <w:t xml:space="preserve">Сокольский </w:t>
      </w:r>
      <w:r>
        <w:rPr>
          <w:rFonts w:eastAsia="Arial"/>
          <w:sz w:val="28"/>
          <w:szCs w:val="28"/>
        </w:rPr>
        <w:lastRenderedPageBreak/>
        <w:t xml:space="preserve">Нижегородской области, </w:t>
      </w:r>
      <w:r w:rsidR="003E74BA">
        <w:rPr>
          <w:rFonts w:eastAsia="Arial"/>
          <w:sz w:val="28"/>
          <w:szCs w:val="28"/>
        </w:rPr>
        <w:t xml:space="preserve">утвержденное постановлением </w:t>
      </w:r>
      <w:r w:rsidR="003E74BA" w:rsidRPr="002A7842">
        <w:rPr>
          <w:sz w:val="28"/>
          <w:szCs w:val="28"/>
        </w:rPr>
        <w:t xml:space="preserve">администрации </w:t>
      </w:r>
      <w:r w:rsidR="003E74BA">
        <w:rPr>
          <w:sz w:val="28"/>
          <w:szCs w:val="28"/>
        </w:rPr>
        <w:t>муниципальн</w:t>
      </w:r>
      <w:r w:rsidR="003E74BA" w:rsidRPr="002A7842">
        <w:rPr>
          <w:sz w:val="28"/>
          <w:szCs w:val="28"/>
        </w:rPr>
        <w:t>ого округа Сокольский</w:t>
      </w:r>
      <w:r w:rsidR="003E74BA">
        <w:rPr>
          <w:sz w:val="28"/>
          <w:szCs w:val="28"/>
        </w:rPr>
        <w:t xml:space="preserve"> Нижегородской области от 5</w:t>
      </w:r>
      <w:r w:rsidR="003E74BA" w:rsidRPr="002A7842">
        <w:rPr>
          <w:sz w:val="28"/>
          <w:szCs w:val="28"/>
        </w:rPr>
        <w:t xml:space="preserve"> </w:t>
      </w:r>
      <w:r w:rsidR="003E74BA">
        <w:rPr>
          <w:sz w:val="28"/>
          <w:szCs w:val="28"/>
        </w:rPr>
        <w:t>февраля</w:t>
      </w:r>
      <w:r w:rsidR="003E74BA" w:rsidRPr="002A7842">
        <w:rPr>
          <w:sz w:val="28"/>
          <w:szCs w:val="28"/>
        </w:rPr>
        <w:t xml:space="preserve"> 20</w:t>
      </w:r>
      <w:r w:rsidR="003E74BA">
        <w:rPr>
          <w:sz w:val="28"/>
          <w:szCs w:val="28"/>
        </w:rPr>
        <w:t>25</w:t>
      </w:r>
      <w:r w:rsidR="003E74BA" w:rsidRPr="002A7842">
        <w:rPr>
          <w:sz w:val="28"/>
          <w:szCs w:val="28"/>
        </w:rPr>
        <w:t xml:space="preserve"> г</w:t>
      </w:r>
      <w:r w:rsidR="003E74BA">
        <w:rPr>
          <w:sz w:val="28"/>
          <w:szCs w:val="28"/>
        </w:rPr>
        <w:t>.</w:t>
      </w:r>
      <w:r w:rsidR="003E74BA" w:rsidRPr="002A7842">
        <w:rPr>
          <w:sz w:val="28"/>
          <w:szCs w:val="28"/>
        </w:rPr>
        <w:t xml:space="preserve"> № </w:t>
      </w:r>
      <w:r w:rsidR="003E74BA">
        <w:rPr>
          <w:sz w:val="28"/>
          <w:szCs w:val="28"/>
        </w:rPr>
        <w:t>101</w:t>
      </w:r>
      <w:r w:rsidR="003E74BA" w:rsidRPr="002A7842">
        <w:rPr>
          <w:sz w:val="28"/>
          <w:szCs w:val="28"/>
        </w:rPr>
        <w:t xml:space="preserve"> «</w:t>
      </w:r>
      <w:r w:rsidR="003E74BA">
        <w:rPr>
          <w:sz w:val="28"/>
          <w:szCs w:val="28"/>
        </w:rPr>
        <w:t>Об утверждении положений о спасательных службах</w:t>
      </w:r>
      <w:r w:rsidR="003E74BA" w:rsidRPr="001D7AE9">
        <w:rPr>
          <w:sz w:val="28"/>
          <w:szCs w:val="28"/>
        </w:rPr>
        <w:t xml:space="preserve"> </w:t>
      </w:r>
      <w:r w:rsidR="003E74BA">
        <w:rPr>
          <w:sz w:val="28"/>
          <w:szCs w:val="28"/>
        </w:rPr>
        <w:t>муниципальн</w:t>
      </w:r>
      <w:r w:rsidR="003E74BA" w:rsidRPr="001D7AE9">
        <w:rPr>
          <w:sz w:val="28"/>
          <w:szCs w:val="28"/>
        </w:rPr>
        <w:t>ого округа Сокольский</w:t>
      </w:r>
      <w:r w:rsidR="003E74BA">
        <w:rPr>
          <w:sz w:val="28"/>
          <w:szCs w:val="28"/>
        </w:rPr>
        <w:t xml:space="preserve"> Нижегородской области</w:t>
      </w:r>
      <w:r w:rsidR="003E74BA" w:rsidRPr="002A7842">
        <w:rPr>
          <w:sz w:val="28"/>
          <w:szCs w:val="28"/>
        </w:rPr>
        <w:t>»</w:t>
      </w:r>
      <w:r w:rsidR="003E74BA">
        <w:rPr>
          <w:sz w:val="28"/>
          <w:szCs w:val="28"/>
        </w:rPr>
        <w:t>,</w:t>
      </w:r>
      <w:r w:rsidR="003E74BA" w:rsidRPr="002A7842">
        <w:rPr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изложи</w:t>
      </w:r>
      <w:r w:rsidR="003E74BA">
        <w:rPr>
          <w:rFonts w:eastAsia="Arial"/>
          <w:sz w:val="28"/>
          <w:szCs w:val="28"/>
        </w:rPr>
        <w:t>ть</w:t>
      </w:r>
      <w:r>
        <w:rPr>
          <w:rFonts w:eastAsia="Arial"/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451CEE" w:rsidRDefault="00E36CDF" w:rsidP="00451CEE">
      <w:pPr>
        <w:spacing w:line="360" w:lineRule="auto"/>
        <w:ind w:firstLine="709"/>
        <w:jc w:val="both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>2</w:t>
      </w:r>
      <w:r w:rsidR="00451CEE">
        <w:rPr>
          <w:rFonts w:eastAsia="Lucida Sans Unicode" w:cs="Tahoma"/>
          <w:color w:val="000000"/>
          <w:sz w:val="28"/>
          <w:szCs w:val="28"/>
        </w:rPr>
        <w:t xml:space="preserve">. </w:t>
      </w:r>
      <w:proofErr w:type="gramStart"/>
      <w:r w:rsidR="00451CEE">
        <w:rPr>
          <w:rFonts w:eastAsia="Lucida Sans Unicode" w:cs="Tahoma"/>
          <w:color w:val="000000"/>
          <w:sz w:val="28"/>
          <w:szCs w:val="28"/>
        </w:rPr>
        <w:t>Контроль за</w:t>
      </w:r>
      <w:proofErr w:type="gramEnd"/>
      <w:r w:rsidR="00451CEE">
        <w:rPr>
          <w:rFonts w:eastAsia="Lucida Sans Unicode" w:cs="Tahoma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округа Сокольский Нижегородской области Червякова А.Е.</w:t>
      </w:r>
    </w:p>
    <w:p w:rsidR="00451CEE" w:rsidRDefault="00451CEE" w:rsidP="00451CEE">
      <w:pPr>
        <w:rPr>
          <w:rFonts w:eastAsia="Lucida Sans Unicode" w:cs="Tahoma"/>
          <w:color w:val="000000"/>
          <w:sz w:val="28"/>
          <w:szCs w:val="28"/>
        </w:rPr>
      </w:pPr>
    </w:p>
    <w:p w:rsidR="00451CEE" w:rsidRDefault="00451CEE" w:rsidP="00451CEE">
      <w:pPr>
        <w:rPr>
          <w:rFonts w:eastAsia="Lucida Sans Unicode" w:cs="Tahoma"/>
          <w:color w:val="000000"/>
          <w:sz w:val="28"/>
          <w:szCs w:val="28"/>
        </w:rPr>
      </w:pPr>
    </w:p>
    <w:p w:rsidR="00451CEE" w:rsidRPr="006A2ABB" w:rsidRDefault="00451CEE" w:rsidP="00451CEE">
      <w:pPr>
        <w:rPr>
          <w:rFonts w:eastAsia="Lucida Sans Unicode" w:cs="Tahoma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788"/>
        <w:gridCol w:w="4959"/>
      </w:tblGrid>
      <w:tr w:rsidR="00451CEE" w:rsidRPr="002C46D5" w:rsidTr="00F4743A">
        <w:tc>
          <w:tcPr>
            <w:tcW w:w="4788" w:type="dxa"/>
          </w:tcPr>
          <w:p w:rsidR="00451CEE" w:rsidRPr="002C46D5" w:rsidRDefault="00451CEE" w:rsidP="00F4743A">
            <w:pPr>
              <w:pStyle w:val="ConsPlusNormal"/>
              <w:widowControl/>
              <w:tabs>
                <w:tab w:val="left" w:pos="54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C46D5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46D5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4959" w:type="dxa"/>
          </w:tcPr>
          <w:p w:rsidR="00451CEE" w:rsidRPr="002C46D5" w:rsidRDefault="00451CEE" w:rsidP="00F4743A">
            <w:pPr>
              <w:pStyle w:val="ConsPlusNormal"/>
              <w:widowControl/>
              <w:tabs>
                <w:tab w:val="left" w:pos="540"/>
              </w:tabs>
              <w:ind w:right="-10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А.М.Созонов</w:t>
            </w:r>
          </w:p>
        </w:tc>
      </w:tr>
    </w:tbl>
    <w:p w:rsidR="00451CEE" w:rsidRDefault="00451CEE" w:rsidP="00451CEE">
      <w:pPr>
        <w:pStyle w:val="ConsPlu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51CEE" w:rsidRPr="004A323C" w:rsidRDefault="00451CEE" w:rsidP="00451CEE">
      <w:pPr>
        <w:pStyle w:val="ConsPlu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451CEE" w:rsidRDefault="00451CEE" w:rsidP="00451CEE">
      <w:pPr>
        <w:pStyle w:val="a3"/>
        <w:rPr>
          <w:sz w:val="22"/>
          <w:szCs w:val="22"/>
        </w:rPr>
      </w:pPr>
    </w:p>
    <w:p w:rsidR="00953F72" w:rsidRPr="00867A3A" w:rsidRDefault="00953F72" w:rsidP="00867A3A">
      <w:pPr>
        <w:jc w:val="both"/>
        <w:rPr>
          <w:sz w:val="22"/>
          <w:szCs w:val="22"/>
          <w:lang w:val="en-US"/>
        </w:rPr>
      </w:pPr>
    </w:p>
    <w:p w:rsidR="00F4743A" w:rsidRDefault="003E74BA" w:rsidP="00953F72">
      <w:pPr>
        <w:pStyle w:val="ConsPlusNormal"/>
        <w:widowControl/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953F72" w:rsidRDefault="00F4743A" w:rsidP="00F4743A">
      <w:pPr>
        <w:pStyle w:val="ConsPlusNormal"/>
        <w:widowControl/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 </w:t>
      </w:r>
      <w:r w:rsidR="00953F72" w:rsidRPr="00FF6B16">
        <w:rPr>
          <w:rFonts w:ascii="Times New Roman" w:hAnsi="Times New Roman"/>
          <w:sz w:val="24"/>
          <w:szCs w:val="24"/>
        </w:rPr>
        <w:t>поста</w:t>
      </w:r>
      <w:r w:rsidR="00953F72">
        <w:rPr>
          <w:rFonts w:ascii="Times New Roman" w:hAnsi="Times New Roman"/>
          <w:sz w:val="24"/>
          <w:szCs w:val="24"/>
        </w:rPr>
        <w:t>новлени</w:t>
      </w:r>
      <w:r w:rsidR="003E74BA">
        <w:rPr>
          <w:rFonts w:ascii="Times New Roman" w:hAnsi="Times New Roman"/>
          <w:sz w:val="24"/>
          <w:szCs w:val="24"/>
        </w:rPr>
        <w:t>ю</w:t>
      </w:r>
      <w:r w:rsidR="00953F72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953F72" w:rsidRDefault="00953F72" w:rsidP="00953F72">
      <w:pPr>
        <w:pStyle w:val="ConsPlusNormal"/>
        <w:widowControl/>
        <w:tabs>
          <w:tab w:val="left" w:pos="-16160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</w:t>
      </w:r>
      <w:r w:rsidRPr="00FF6B16">
        <w:rPr>
          <w:rFonts w:ascii="Times New Roman" w:hAnsi="Times New Roman"/>
          <w:sz w:val="24"/>
          <w:szCs w:val="24"/>
        </w:rPr>
        <w:t>ого округа Сокольский</w:t>
      </w:r>
    </w:p>
    <w:p w:rsidR="00953F72" w:rsidRPr="00FF6B16" w:rsidRDefault="00953F72" w:rsidP="00953F72">
      <w:pPr>
        <w:pStyle w:val="ConsPlusNormal"/>
        <w:widowControl/>
        <w:tabs>
          <w:tab w:val="left" w:pos="2792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:rsidR="00953F72" w:rsidRDefault="003E74BA" w:rsidP="00953F72">
      <w:pPr>
        <w:autoSpaceDE w:val="0"/>
        <w:autoSpaceDN w:val="0"/>
        <w:adjustRightInd w:val="0"/>
        <w:ind w:left="5670"/>
        <w:jc w:val="center"/>
      </w:pPr>
      <w:r>
        <w:t>о</w:t>
      </w:r>
      <w:r w:rsidR="00953F72" w:rsidRPr="00FF6B16">
        <w:t>т</w:t>
      </w:r>
      <w:r>
        <w:t xml:space="preserve"> </w:t>
      </w:r>
      <w:r w:rsidR="0060001D">
        <w:t>10</w:t>
      </w:r>
      <w:r w:rsidR="00953F72" w:rsidRPr="00FF6B16">
        <w:t xml:space="preserve"> </w:t>
      </w:r>
      <w:r w:rsidR="0060001D">
        <w:t>феврал</w:t>
      </w:r>
      <w:r w:rsidR="008B2501">
        <w:t>я</w:t>
      </w:r>
      <w:r w:rsidR="003B18CB">
        <w:t xml:space="preserve"> </w:t>
      </w:r>
      <w:r w:rsidR="00953F72" w:rsidRPr="00FF6B16">
        <w:t>20</w:t>
      </w:r>
      <w:r w:rsidR="00953F72" w:rsidRPr="00150CD2">
        <w:t>2</w:t>
      </w:r>
      <w:r w:rsidR="003B18CB">
        <w:t>6 г.</w:t>
      </w:r>
      <w:r w:rsidR="00953F72" w:rsidRPr="00FF6B16">
        <w:t xml:space="preserve"> № </w:t>
      </w:r>
      <w:r w:rsidR="0060001D">
        <w:t>123</w:t>
      </w:r>
    </w:p>
    <w:p w:rsidR="00953F72" w:rsidRDefault="00953F72" w:rsidP="00953F72">
      <w:pPr>
        <w:autoSpaceDE w:val="0"/>
        <w:autoSpaceDN w:val="0"/>
        <w:adjustRightInd w:val="0"/>
        <w:ind w:firstLine="540"/>
        <w:jc w:val="both"/>
      </w:pPr>
    </w:p>
    <w:p w:rsidR="00953F72" w:rsidRDefault="00953F72" w:rsidP="00953F72">
      <w:pPr>
        <w:autoSpaceDE w:val="0"/>
        <w:autoSpaceDN w:val="0"/>
        <w:adjustRightInd w:val="0"/>
        <w:ind w:firstLine="540"/>
        <w:jc w:val="both"/>
      </w:pPr>
    </w:p>
    <w:p w:rsidR="00953F72" w:rsidRDefault="00953F72" w:rsidP="00953F72">
      <w:pPr>
        <w:autoSpaceDE w:val="0"/>
        <w:autoSpaceDN w:val="0"/>
        <w:adjustRightInd w:val="0"/>
        <w:ind w:firstLine="540"/>
        <w:jc w:val="both"/>
      </w:pPr>
    </w:p>
    <w:p w:rsidR="00953F72" w:rsidRPr="00531984" w:rsidRDefault="00953F72" w:rsidP="00953F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1984">
        <w:rPr>
          <w:b/>
          <w:sz w:val="28"/>
          <w:szCs w:val="28"/>
        </w:rPr>
        <w:t>ПОЛОЖЕНИЕ О СПАСАТЕЛЬНОЙ СЛУЖБЕ МАТЕРИАЛЬНО-ТЕХНИЧЕСКОГО СНАБЖЕНИЯ</w:t>
      </w:r>
      <w:r>
        <w:rPr>
          <w:b/>
          <w:sz w:val="28"/>
          <w:szCs w:val="28"/>
        </w:rPr>
        <w:t xml:space="preserve">, ТОРГОВЛИ И ПИТАНИЯ </w:t>
      </w:r>
      <w:r w:rsidRPr="002673B2">
        <w:rPr>
          <w:b/>
          <w:sz w:val="28"/>
          <w:szCs w:val="28"/>
        </w:rPr>
        <w:t xml:space="preserve"> </w:t>
      </w:r>
      <w:r w:rsidRPr="00531984">
        <w:rPr>
          <w:b/>
          <w:sz w:val="28"/>
          <w:szCs w:val="28"/>
        </w:rPr>
        <w:t>МУНИЦИПАЛЬНОГО ОКРУГА СОКОЛЬСКИЙ НИЖЕГОРОДСКОЙ ОБЛАСТИ</w:t>
      </w:r>
    </w:p>
    <w:p w:rsidR="00953F72" w:rsidRPr="003C6A04" w:rsidRDefault="00953F72" w:rsidP="00953F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C6A04">
        <w:rPr>
          <w:sz w:val="28"/>
          <w:szCs w:val="28"/>
        </w:rPr>
        <w:t>(далее - Положение)</w:t>
      </w:r>
    </w:p>
    <w:p w:rsidR="00953F72" w:rsidRPr="00F4743A" w:rsidRDefault="00953F72" w:rsidP="00953F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3F72" w:rsidRPr="00531984" w:rsidRDefault="00953F72" w:rsidP="00953F72">
      <w:pPr>
        <w:pStyle w:val="a8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531984">
        <w:rPr>
          <w:b/>
          <w:sz w:val="28"/>
          <w:szCs w:val="28"/>
        </w:rPr>
        <w:t>1. ОБЩИЕ ПОЛОЖЕНИЯ</w:t>
      </w:r>
    </w:p>
    <w:p w:rsidR="00953F72" w:rsidRPr="00F4743A" w:rsidRDefault="00953F72" w:rsidP="00953F72">
      <w:pPr>
        <w:pStyle w:val="a8"/>
        <w:autoSpaceDE w:val="0"/>
        <w:autoSpaceDN w:val="0"/>
        <w:adjustRightInd w:val="0"/>
        <w:rPr>
          <w:sz w:val="28"/>
          <w:szCs w:val="28"/>
        </w:rPr>
      </w:pPr>
    </w:p>
    <w:p w:rsidR="00953F72" w:rsidRDefault="00953F72" w:rsidP="00F474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1.1. </w:t>
      </w:r>
      <w:proofErr w:type="gramStart"/>
      <w:r w:rsidRPr="00BB5956">
        <w:rPr>
          <w:sz w:val="28"/>
          <w:szCs w:val="28"/>
        </w:rPr>
        <w:t>Настоящее Положение разработано в соответствии с Федеральным законом от 12 февраля 1998 г. №</w:t>
      </w:r>
      <w:r>
        <w:rPr>
          <w:sz w:val="28"/>
          <w:szCs w:val="28"/>
        </w:rPr>
        <w:t xml:space="preserve"> 28-ФЗ «О гражданской обороне»</w:t>
      </w:r>
      <w:r w:rsidRPr="00BB5956">
        <w:rPr>
          <w:sz w:val="28"/>
          <w:szCs w:val="28"/>
        </w:rPr>
        <w:t>, постановлением Правительства Российской Федерации от 26 ноября 2007 г. №</w:t>
      </w:r>
      <w:r>
        <w:rPr>
          <w:sz w:val="28"/>
          <w:szCs w:val="28"/>
        </w:rPr>
        <w:t xml:space="preserve"> 804 «</w:t>
      </w:r>
      <w:r w:rsidRPr="00BB5956">
        <w:rPr>
          <w:sz w:val="28"/>
          <w:szCs w:val="28"/>
        </w:rPr>
        <w:t>Об утверждении Положения о гражданской</w:t>
      </w:r>
      <w:r>
        <w:rPr>
          <w:sz w:val="28"/>
          <w:szCs w:val="28"/>
        </w:rPr>
        <w:t xml:space="preserve"> обороне в Российской Федерации»</w:t>
      </w:r>
      <w:r w:rsidRPr="00BB5956">
        <w:rPr>
          <w:sz w:val="28"/>
          <w:szCs w:val="28"/>
        </w:rPr>
        <w:t xml:space="preserve">, постановлением Правительства Нижегородской области </w:t>
      </w:r>
      <w:r w:rsidRPr="00150CD2">
        <w:rPr>
          <w:color w:val="000000"/>
          <w:sz w:val="28"/>
          <w:szCs w:val="28"/>
        </w:rPr>
        <w:t>от 26</w:t>
      </w:r>
      <w:r>
        <w:rPr>
          <w:color w:val="000000"/>
          <w:sz w:val="28"/>
          <w:szCs w:val="28"/>
        </w:rPr>
        <w:t xml:space="preserve"> октября </w:t>
      </w:r>
      <w:r w:rsidRPr="00150CD2">
        <w:rPr>
          <w:color w:val="000000"/>
          <w:sz w:val="28"/>
          <w:szCs w:val="28"/>
        </w:rPr>
        <w:t xml:space="preserve">2011 г. № 870 «Об утверждении положений о спасательных службах Нижегородской области» </w:t>
      </w:r>
      <w:r w:rsidRPr="007B3690">
        <w:rPr>
          <w:sz w:val="28"/>
          <w:szCs w:val="28"/>
        </w:rPr>
        <w:t>и</w:t>
      </w:r>
      <w:r>
        <w:t xml:space="preserve"> </w:t>
      </w:r>
      <w:r w:rsidRPr="00BB5956">
        <w:rPr>
          <w:sz w:val="28"/>
          <w:szCs w:val="28"/>
        </w:rPr>
        <w:t>от 15 января 2019 г</w:t>
      </w:r>
      <w:proofErr w:type="gramEnd"/>
      <w:r w:rsidRPr="00BB5956">
        <w:rPr>
          <w:sz w:val="28"/>
          <w:szCs w:val="28"/>
        </w:rPr>
        <w:t>. №</w:t>
      </w:r>
      <w:r>
        <w:rPr>
          <w:sz w:val="28"/>
          <w:szCs w:val="28"/>
        </w:rPr>
        <w:t xml:space="preserve"> 2 «</w:t>
      </w:r>
      <w:r w:rsidRPr="00BB5956">
        <w:rPr>
          <w:sz w:val="28"/>
          <w:szCs w:val="28"/>
        </w:rPr>
        <w:t>О создании сил гражданской обороны Нижегородской области и поддержа</w:t>
      </w:r>
      <w:r>
        <w:rPr>
          <w:sz w:val="28"/>
          <w:szCs w:val="28"/>
        </w:rPr>
        <w:t>нии их в готовности к действиям»</w:t>
      </w:r>
      <w:r w:rsidRPr="00BB5956">
        <w:rPr>
          <w:sz w:val="28"/>
          <w:szCs w:val="28"/>
        </w:rPr>
        <w:t>, Положением об организации и ведении гражданской обороны в Нижегородской области, утвержденным Указом Губернатора Нижегородской области от 19 июня 2012 г. №</w:t>
      </w:r>
      <w:r>
        <w:rPr>
          <w:sz w:val="28"/>
          <w:szCs w:val="28"/>
        </w:rPr>
        <w:t xml:space="preserve"> </w:t>
      </w:r>
      <w:r w:rsidRPr="00BB5956">
        <w:rPr>
          <w:sz w:val="28"/>
          <w:szCs w:val="28"/>
        </w:rPr>
        <w:t>50.</w:t>
      </w:r>
    </w:p>
    <w:p w:rsidR="00953F72" w:rsidRDefault="00953F72" w:rsidP="00F474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1.2. </w:t>
      </w:r>
      <w:proofErr w:type="gramStart"/>
      <w:r w:rsidRPr="00BB5956">
        <w:rPr>
          <w:sz w:val="28"/>
          <w:szCs w:val="28"/>
        </w:rPr>
        <w:t>Спасательная служба материально-технического снабжения</w:t>
      </w:r>
      <w:r>
        <w:rPr>
          <w:sz w:val="28"/>
          <w:szCs w:val="28"/>
        </w:rPr>
        <w:t>, торговли и питания</w:t>
      </w:r>
      <w:r w:rsidRPr="00BB595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BB5956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Сокольский </w:t>
      </w:r>
      <w:r w:rsidRPr="00BB5956">
        <w:rPr>
          <w:sz w:val="28"/>
          <w:szCs w:val="28"/>
        </w:rPr>
        <w:t>Нижегородской области (далее - Служба) - это совокупность органов управления, уполномоченных на решение задач в области гражданской обороны и защиты населения и территорий от чрезвычайных ситуаций (далее - органы управления по ГОЧС), сил и средств гражданской обороны промышленных предприятий, учреждений и организаций (далее - организаций) и их структурных подразделений, предназначенных для проведения мероприятий по</w:t>
      </w:r>
      <w:proofErr w:type="gramEnd"/>
      <w:r w:rsidRPr="00BB5956">
        <w:rPr>
          <w:sz w:val="28"/>
          <w:szCs w:val="28"/>
        </w:rPr>
        <w:t xml:space="preserve"> гражданской обороне и мероприятий по материально-техническому обеспечению</w:t>
      </w:r>
      <w:r>
        <w:rPr>
          <w:sz w:val="28"/>
          <w:szCs w:val="28"/>
        </w:rPr>
        <w:t>, торговле и питанию</w:t>
      </w:r>
      <w:r w:rsidRPr="00BB5956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 xml:space="preserve"> </w:t>
      </w:r>
      <w:r w:rsidRPr="00BB5956">
        <w:rPr>
          <w:sz w:val="28"/>
          <w:szCs w:val="28"/>
        </w:rPr>
        <w:t xml:space="preserve">и действий аварийно-спасательных формирований при военных конфликтах или </w:t>
      </w:r>
      <w:r w:rsidRPr="00BB5956">
        <w:rPr>
          <w:sz w:val="28"/>
          <w:szCs w:val="28"/>
        </w:rPr>
        <w:lastRenderedPageBreak/>
        <w:t xml:space="preserve">вследствие этих конфликтов, а также при чрезвычайных ситуациях природного и техногенного характера. </w:t>
      </w:r>
    </w:p>
    <w:p w:rsidR="00953F72" w:rsidRDefault="00953F72" w:rsidP="00F474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Служба предназначена: </w:t>
      </w:r>
    </w:p>
    <w:p w:rsidR="00953F72" w:rsidRDefault="00953F72" w:rsidP="00F474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- для участия в подготовке и решении задач по материально-техническому снабжению вещевым имуществом</w:t>
      </w:r>
      <w:r>
        <w:rPr>
          <w:sz w:val="28"/>
          <w:szCs w:val="28"/>
        </w:rPr>
        <w:t>, горюче-смазочными материалами</w:t>
      </w:r>
      <w:r w:rsidRPr="00BB5956">
        <w:rPr>
          <w:sz w:val="28"/>
          <w:szCs w:val="28"/>
        </w:rPr>
        <w:t xml:space="preserve"> и товарами первой необходимости личного состава </w:t>
      </w:r>
      <w:r>
        <w:rPr>
          <w:sz w:val="28"/>
          <w:szCs w:val="28"/>
        </w:rPr>
        <w:t>в ходе</w:t>
      </w:r>
      <w:r w:rsidRPr="00BB5956">
        <w:rPr>
          <w:sz w:val="28"/>
          <w:szCs w:val="28"/>
        </w:rPr>
        <w:t xml:space="preserve"> аварийно-спасательных работ в зоне ликвидации последствий стихийных бедствий, крупных аварий и катастроф в мирное и военное время;</w:t>
      </w:r>
    </w:p>
    <w:p w:rsidR="00953F72" w:rsidRDefault="00953F72" w:rsidP="00F474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- для обеспечения жизнедеятельности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характера. </w:t>
      </w:r>
    </w:p>
    <w:p w:rsidR="00953F72" w:rsidRDefault="00953F72" w:rsidP="00F474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1.3. Служба в своей деятельности руководствуется Конституцией Российской Федерации, законами и иными нормативными правовыми актами Российской Федерации и Нижегородской области, правовыми актами федеральных органов исполнительной власти, уполномоченных на решение задач в области гражданской обороны, муниципальными правовыми актами</w:t>
      </w:r>
      <w:r>
        <w:rPr>
          <w:sz w:val="28"/>
          <w:szCs w:val="28"/>
        </w:rPr>
        <w:t xml:space="preserve"> муниципального</w:t>
      </w:r>
      <w:r w:rsidRPr="00BB5956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Сокольский </w:t>
      </w:r>
      <w:r w:rsidRPr="00BB5956">
        <w:rPr>
          <w:sz w:val="28"/>
          <w:szCs w:val="28"/>
        </w:rPr>
        <w:t xml:space="preserve">Нижегородской области, а также настоящим Положением. </w:t>
      </w:r>
    </w:p>
    <w:p w:rsidR="00953F72" w:rsidRDefault="00953F72" w:rsidP="00F474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1.4. Настоящим Положением определяется организация, принципы построения, состав сил и средств, задачи и деятельность Службы, а также порядок комплектования и материально</w:t>
      </w:r>
      <w:r>
        <w:rPr>
          <w:sz w:val="28"/>
          <w:szCs w:val="28"/>
        </w:rPr>
        <w:t>-</w:t>
      </w:r>
      <w:r w:rsidRPr="00BB5956">
        <w:rPr>
          <w:sz w:val="28"/>
          <w:szCs w:val="28"/>
        </w:rPr>
        <w:t>т</w:t>
      </w:r>
      <w:r w:rsidR="00F4743A">
        <w:rPr>
          <w:sz w:val="28"/>
          <w:szCs w:val="28"/>
        </w:rPr>
        <w:t>ехнического обеспечения Службы.</w:t>
      </w:r>
    </w:p>
    <w:p w:rsidR="00953F72" w:rsidRPr="00F4743A" w:rsidRDefault="00953F72" w:rsidP="00F47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3F72" w:rsidRPr="00B671B6" w:rsidRDefault="00953F72" w:rsidP="00953F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71B6">
        <w:rPr>
          <w:b/>
          <w:sz w:val="28"/>
          <w:szCs w:val="28"/>
        </w:rPr>
        <w:t>2. ОСНОВНЫЕ ЗАДАЧИ СЛУЖБЫ</w:t>
      </w:r>
    </w:p>
    <w:p w:rsidR="00953F72" w:rsidRPr="00F4743A" w:rsidRDefault="00953F72" w:rsidP="00953F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2.1. Служба решает свои задачи: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в мирное время;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с возникновением угрозы нападения противника;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при военных конфликтах или вследствие этих конфликтов.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2.2. Основными задачами Службы являются: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lastRenderedPageBreak/>
        <w:t xml:space="preserve">выполнение мероприятий по гражданской обороне и материально-техническому снабжению товарами первой необходимости в соответствии с профилем Службы;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подготовка органов управления</w:t>
      </w:r>
      <w:r>
        <w:rPr>
          <w:sz w:val="28"/>
          <w:szCs w:val="28"/>
        </w:rPr>
        <w:t xml:space="preserve">, </w:t>
      </w:r>
      <w:r w:rsidRPr="00BB5956">
        <w:rPr>
          <w:sz w:val="28"/>
          <w:szCs w:val="28"/>
        </w:rPr>
        <w:t xml:space="preserve">к выполнению возложенных на них задач;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заблаговременное решение вопросов, связанных с материально-техническим обеспечением мероприятий гражданской обороны в мирное и военное время.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2.3. В мирное время Служба решает следующие задачи: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организация разработки, корректировки и введения в действие плана обеспечения мероприятий по гражданской обороне;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заблаговременное решение вопросов, связанных с материально-техническим обеспечением действий Службы в военное время;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подготовка безопасных районов для вывода, размещения и защиты работников Службы в военное время;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поддержание постоянной готовности органов управления, сре</w:t>
      </w:r>
      <w:proofErr w:type="gramStart"/>
      <w:r w:rsidRPr="00BB5956">
        <w:rPr>
          <w:sz w:val="28"/>
          <w:szCs w:val="28"/>
        </w:rPr>
        <w:t>дств св</w:t>
      </w:r>
      <w:proofErr w:type="gramEnd"/>
      <w:r w:rsidRPr="00BB5956">
        <w:rPr>
          <w:sz w:val="28"/>
          <w:szCs w:val="28"/>
        </w:rPr>
        <w:t xml:space="preserve">язи и оповещения сил Службы к решению задач по предназначению;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организация и поддержание взаимодействия с органами управления ГОЧС, другими спасательными службами</w:t>
      </w:r>
      <w:r>
        <w:rPr>
          <w:sz w:val="28"/>
          <w:szCs w:val="28"/>
        </w:rPr>
        <w:t xml:space="preserve"> муниципального</w:t>
      </w:r>
      <w:r w:rsidRPr="00BB5956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Сокольский </w:t>
      </w:r>
      <w:r w:rsidRPr="00BB5956">
        <w:rPr>
          <w:sz w:val="28"/>
          <w:szCs w:val="28"/>
        </w:rPr>
        <w:t xml:space="preserve">Нижегородской области, органами управления промышленных предприятий и организаций;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управление подчиненными органами управления и силами, их всестороннее обеспечение в ходе проведения аварийно-спасательных и других неотложных работ (далее - АСДНР);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учет сил и средств, входящих в состав Службы;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организация защиты личного состава, техники и имущества Службы от воздействия применения современных средств поражения в военное время, а также при ликвидации последствий чрезвычайных ситуаций природного и техногенного характера в мирное время;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lastRenderedPageBreak/>
        <w:t>обеспечение снабжения товарами первой необходимости нештатных аварийно</w:t>
      </w:r>
      <w:r>
        <w:rPr>
          <w:sz w:val="28"/>
          <w:szCs w:val="28"/>
        </w:rPr>
        <w:t>-</w:t>
      </w:r>
      <w:r w:rsidRPr="00BB5956">
        <w:rPr>
          <w:sz w:val="28"/>
          <w:szCs w:val="28"/>
        </w:rPr>
        <w:t xml:space="preserve">спасательных формирований в ходе проведения АСДНР при военных конфликтах или вследствие этих конфликтов, возникновении чрезвычайных ситуаций и ликвидации их последствий;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организация снабжения товарами первой необходимости населения, пострадавшего в результате возникновения чрезвычайных ситуаций и их последствий;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учет сил и средств, входящих в состав Службы и организаций, привлекаемых для решения задач гражданской обороны, их укомплектованности личным составом, техникой и имуществом.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2.4. С возникновением угрозы нападения противника Служба решает следующие задачи: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оповещение и сбор руководящего состава Службы;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доведение обстановки и постановка задач;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установка круглосуточного дежурства руководящего состава Службы;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уточнение плана обеспечения мероприятий по гражданской обороне Службы;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проверка и приведение в готовность сре</w:t>
      </w:r>
      <w:proofErr w:type="gramStart"/>
      <w:r w:rsidRPr="00BB5956">
        <w:rPr>
          <w:sz w:val="28"/>
          <w:szCs w:val="28"/>
        </w:rPr>
        <w:t>дств св</w:t>
      </w:r>
      <w:proofErr w:type="gramEnd"/>
      <w:r w:rsidRPr="00BB5956">
        <w:rPr>
          <w:sz w:val="28"/>
          <w:szCs w:val="28"/>
        </w:rPr>
        <w:t>язи;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приведение в готовност</w:t>
      </w:r>
      <w:r>
        <w:rPr>
          <w:sz w:val="28"/>
          <w:szCs w:val="28"/>
        </w:rPr>
        <w:t>ь защитных сооружений и укрытий</w:t>
      </w:r>
      <w:r w:rsidRPr="00BB5956">
        <w:rPr>
          <w:sz w:val="28"/>
          <w:szCs w:val="28"/>
        </w:rPr>
        <w:t xml:space="preserve">; </w:t>
      </w:r>
    </w:p>
    <w:p w:rsidR="00953F72" w:rsidRPr="00561DE6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1DE6">
        <w:rPr>
          <w:sz w:val="28"/>
          <w:szCs w:val="28"/>
        </w:rPr>
        <w:t xml:space="preserve">выдача средств индивидуальной защиты;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перевод постов наблюдения на круглосуточное дежурство;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выполнение противопожарных и эвакуационных мероприятий, усиление охраны, защиты материально-технических средств и источников водоснабжения, обеспечение светомаскировки.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2.5. При военных конфликтах или вследствие этих конфликтов Служба решает следующие задачи: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приведение в готовность сил и сре</w:t>
      </w:r>
      <w:proofErr w:type="gramStart"/>
      <w:r w:rsidRPr="00BB5956">
        <w:rPr>
          <w:sz w:val="28"/>
          <w:szCs w:val="28"/>
        </w:rPr>
        <w:t>дств Сл</w:t>
      </w:r>
      <w:proofErr w:type="gramEnd"/>
      <w:r w:rsidRPr="00BB5956">
        <w:rPr>
          <w:sz w:val="28"/>
          <w:szCs w:val="28"/>
        </w:rPr>
        <w:t>ужбы при получении соответствующего распоряжения;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определение объема материально-технических сре</w:t>
      </w:r>
      <w:proofErr w:type="gramStart"/>
      <w:r w:rsidRPr="00BB5956">
        <w:rPr>
          <w:sz w:val="28"/>
          <w:szCs w:val="28"/>
        </w:rPr>
        <w:t>дств дл</w:t>
      </w:r>
      <w:proofErr w:type="gramEnd"/>
      <w:r w:rsidRPr="00BB5956">
        <w:rPr>
          <w:sz w:val="28"/>
          <w:szCs w:val="28"/>
        </w:rPr>
        <w:t xml:space="preserve">я обеспечения действий аварийно-спасательных формирований при проведении АСДНР, а </w:t>
      </w:r>
      <w:r w:rsidRPr="00BB5956">
        <w:rPr>
          <w:sz w:val="28"/>
          <w:szCs w:val="28"/>
        </w:rPr>
        <w:lastRenderedPageBreak/>
        <w:t xml:space="preserve">также для обеспечения жизнедеятельности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своевременное представление донесений, докладов об обстановке и проводимых мероприятиях</w:t>
      </w:r>
      <w:r>
        <w:rPr>
          <w:sz w:val="28"/>
          <w:szCs w:val="28"/>
        </w:rPr>
        <w:t>;</w:t>
      </w:r>
    </w:p>
    <w:p w:rsidR="00953F72" w:rsidRDefault="00953F72" w:rsidP="00953F7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торговым обслуживанием, горячим питанием в передвижных пунктах питания и пунктах общественного питания личного состава аварийно-спасательных формирований, а также пострадавшего населения, выводимого из зон поражения, и эвакуируемого населения, при проведении экстренной эвакуации;</w:t>
      </w:r>
    </w:p>
    <w:p w:rsidR="00953F72" w:rsidRDefault="00953F72" w:rsidP="00953F7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горячим питанием рабочих и служащих объектов экономики, продолжающих производственную деятельность в случае ведения военных действий.</w:t>
      </w:r>
    </w:p>
    <w:p w:rsidR="00953F72" w:rsidRPr="00F4743A" w:rsidRDefault="00953F72" w:rsidP="00F47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3F72" w:rsidRPr="00B671B6" w:rsidRDefault="00953F72" w:rsidP="00953F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71B6">
        <w:rPr>
          <w:b/>
          <w:sz w:val="28"/>
          <w:szCs w:val="28"/>
        </w:rPr>
        <w:t>3. РУКОВОДЯЩИЙ СОСТАВ СЛУЖБЫ И ЕЕ ОРГАНИЗАЦИОННАЯ СТРУКТУРА</w:t>
      </w:r>
    </w:p>
    <w:p w:rsidR="00953F72" w:rsidRPr="00F4743A" w:rsidRDefault="00953F72" w:rsidP="00953F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3.1. Ответственным за формирование Службы является</w:t>
      </w:r>
      <w:r w:rsidRPr="00B8497F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экономики и прогнозирования администрации муниципального округа Сокольский Нижегородской области.</w:t>
      </w:r>
      <w:r w:rsidRPr="00BB5956">
        <w:rPr>
          <w:sz w:val="28"/>
          <w:szCs w:val="28"/>
        </w:rPr>
        <w:t xml:space="preserve">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3.2. Общее руководство Службой осуществляет глава местного самоуправления</w:t>
      </w:r>
      <w:r>
        <w:rPr>
          <w:sz w:val="28"/>
          <w:szCs w:val="28"/>
        </w:rPr>
        <w:t xml:space="preserve"> муниципального</w:t>
      </w:r>
      <w:r w:rsidRPr="00BB5956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Сокольский </w:t>
      </w:r>
      <w:r w:rsidRPr="00BB5956">
        <w:rPr>
          <w:sz w:val="28"/>
          <w:szCs w:val="28"/>
        </w:rPr>
        <w:t xml:space="preserve">Нижегородской области. Непосредственное руководство Службой осуществляет начальник Службы - </w:t>
      </w:r>
      <w:r>
        <w:rPr>
          <w:sz w:val="28"/>
          <w:szCs w:val="28"/>
        </w:rPr>
        <w:t>начальник отдела экономики и прогнозирования администрации муниципального округа Сокольский Нижегородской области</w:t>
      </w:r>
      <w:r w:rsidRPr="00BB5956">
        <w:rPr>
          <w:sz w:val="28"/>
          <w:szCs w:val="28"/>
        </w:rPr>
        <w:t xml:space="preserve">. </w:t>
      </w:r>
    </w:p>
    <w:p w:rsidR="00953F72" w:rsidRPr="00F4743A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1DE6">
        <w:rPr>
          <w:sz w:val="28"/>
          <w:szCs w:val="28"/>
        </w:rPr>
        <w:t>3.3. В состав Службы входит отдел экономики и прогнозирования администрации муниципального округа Сокольский Нижегородской области.</w:t>
      </w:r>
      <w:r w:rsidRPr="00B12BC6">
        <w:rPr>
          <w:color w:val="FF0000"/>
          <w:sz w:val="28"/>
          <w:szCs w:val="28"/>
        </w:rPr>
        <w:t xml:space="preserve"> </w:t>
      </w:r>
      <w:r w:rsidRPr="00561DE6">
        <w:rPr>
          <w:sz w:val="28"/>
          <w:szCs w:val="28"/>
        </w:rPr>
        <w:t>К выполнению задач Службы привлекаются предприятия и организации торговли, общественного питания и вещевого снабжения, расположенные на территории муниципального округ</w:t>
      </w:r>
      <w:r>
        <w:rPr>
          <w:sz w:val="28"/>
          <w:szCs w:val="28"/>
        </w:rPr>
        <w:t xml:space="preserve">а Сокольский Нижегородской </w:t>
      </w:r>
      <w:r w:rsidRPr="00F4743A">
        <w:rPr>
          <w:sz w:val="28"/>
          <w:szCs w:val="28"/>
        </w:rPr>
        <w:t>области.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lastRenderedPageBreak/>
        <w:t xml:space="preserve">3.4. Инструкции и указания начальника Службы по вопросам гражданской обороны, входящим в компетенцию Службы, обязательны для выполнения </w:t>
      </w:r>
      <w:r>
        <w:rPr>
          <w:sz w:val="28"/>
          <w:szCs w:val="28"/>
        </w:rPr>
        <w:t>сотрудниками</w:t>
      </w:r>
      <w:r w:rsidRPr="00B8497F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экономики и прогнозирования администрации муниципального округа Сокольский Нижегородской области</w:t>
      </w:r>
      <w:r w:rsidRPr="00BB5956">
        <w:rPr>
          <w:sz w:val="28"/>
          <w:szCs w:val="28"/>
        </w:rPr>
        <w:t xml:space="preserve">.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3.5. Органом управления Службы является штаб Службы, создаваемый из личного состава Службы.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3.6. Координацию и контроль деятельности Службы осуществляют соответству</w:t>
      </w:r>
      <w:r w:rsidR="00F4743A">
        <w:rPr>
          <w:sz w:val="28"/>
          <w:szCs w:val="28"/>
        </w:rPr>
        <w:t>ющие органы управления по ГОЧС.</w:t>
      </w:r>
    </w:p>
    <w:p w:rsidR="00953F72" w:rsidRPr="00F4743A" w:rsidRDefault="00953F72" w:rsidP="00953F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3F72" w:rsidRPr="00B671B6" w:rsidRDefault="00953F72" w:rsidP="00953F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71B6">
        <w:rPr>
          <w:b/>
          <w:sz w:val="28"/>
          <w:szCs w:val="28"/>
        </w:rPr>
        <w:t>4. ФОРМИРОВАНИЯ СЛУЖБЫ</w:t>
      </w:r>
    </w:p>
    <w:p w:rsidR="00953F72" w:rsidRPr="00F4743A" w:rsidRDefault="00953F72" w:rsidP="00953F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4.1. Силами Службы являются формирования подведомственных организаций. Общее количество формирований, включаемых в состав Службы, их численность определяется характером и объемом задач, решаемых Службой в мирное и военное время, наличием людских ресурсов и материально-технических средств с учетом особенностей местных условий.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4.2. Ответственность за подготовку сил и средств, включенных в состав Службы, несет начальник Службы, а также руководители организаци</w:t>
      </w:r>
      <w:r w:rsidR="00F4743A">
        <w:rPr>
          <w:sz w:val="28"/>
          <w:szCs w:val="28"/>
        </w:rPr>
        <w:t>й, на базе которых они созданы.</w:t>
      </w:r>
    </w:p>
    <w:p w:rsidR="00F4743A" w:rsidRPr="00F4743A" w:rsidRDefault="00F4743A" w:rsidP="00953F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3F72" w:rsidRPr="00B671B6" w:rsidRDefault="00953F72" w:rsidP="00953F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71B6">
        <w:rPr>
          <w:b/>
          <w:sz w:val="28"/>
          <w:szCs w:val="28"/>
        </w:rPr>
        <w:t>5. УПРАВЛЕНИЕ И ОРГАНИЗАЦИЯ ДЕЯТЕЛЬНОСТИ СЛУЖБЫ</w:t>
      </w:r>
    </w:p>
    <w:p w:rsidR="00953F72" w:rsidRPr="00F4743A" w:rsidRDefault="00953F72" w:rsidP="00953F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5.1. Управление Службой заключается в осуществлении постоянного руководства со стороны начальника Службы, в обеспечении готовности </w:t>
      </w:r>
      <w:r>
        <w:rPr>
          <w:sz w:val="28"/>
          <w:szCs w:val="28"/>
        </w:rPr>
        <w:t>формирований службы</w:t>
      </w:r>
      <w:r w:rsidRPr="00BB5956">
        <w:rPr>
          <w:sz w:val="28"/>
          <w:szCs w:val="28"/>
        </w:rPr>
        <w:t xml:space="preserve">, организации их деятельности и в направлении усилий на своевременное и успешное выполнение поставленных задач.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5.2. Основой управления Службы являются решения начальника Службы, а также план обеспечения мероприятий по гражданской обороне Службы.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5.3. Для обеспечения устойчивого управления Службой органы управления обеспечиваются средствами связи и необходимым оборудованием для работы руководства</w:t>
      </w:r>
      <w:r w:rsidR="00F4743A">
        <w:rPr>
          <w:sz w:val="28"/>
          <w:szCs w:val="28"/>
        </w:rPr>
        <w:t xml:space="preserve"> и штаба Службы.</w:t>
      </w:r>
    </w:p>
    <w:p w:rsidR="00F4743A" w:rsidRPr="00F4743A" w:rsidRDefault="00F4743A" w:rsidP="00953F72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953F72" w:rsidRPr="00B671B6" w:rsidRDefault="00953F72" w:rsidP="00953F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71B6">
        <w:rPr>
          <w:b/>
          <w:sz w:val="28"/>
          <w:szCs w:val="28"/>
        </w:rPr>
        <w:lastRenderedPageBreak/>
        <w:t>6. ПОРЯДОК КОМПЛЕКТОВАНИЯ И МАТЕРИАЛЬНО-ТЕХНИЧЕСКОГО ОБЕСПЕЧЕНИЯ СЛУЖБЫ</w:t>
      </w:r>
    </w:p>
    <w:p w:rsidR="00953F72" w:rsidRPr="00F4743A" w:rsidRDefault="00953F72" w:rsidP="00953F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3F72" w:rsidRDefault="00953F72" w:rsidP="00F474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6.1. Комплектование формирований Службы личным составом, оснащение специальной техникой, инструментом и материально-техническими средствами осуществляется соответствующими организациями, на базе которых они созданы с у</w:t>
      </w:r>
      <w:r>
        <w:rPr>
          <w:sz w:val="28"/>
          <w:szCs w:val="28"/>
        </w:rPr>
        <w:t>четом местных условий, характерных для муниципального</w:t>
      </w:r>
      <w:r w:rsidRPr="009D7697">
        <w:rPr>
          <w:sz w:val="28"/>
          <w:szCs w:val="28"/>
        </w:rPr>
        <w:t xml:space="preserve"> округа Сокольский Нижегородской области</w:t>
      </w:r>
      <w:r>
        <w:rPr>
          <w:sz w:val="28"/>
          <w:szCs w:val="28"/>
        </w:rPr>
        <w:t>.</w:t>
      </w:r>
    </w:p>
    <w:p w:rsidR="00953F72" w:rsidRDefault="00953F72" w:rsidP="00F474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6.2. Обеспечение Службы автомобильным транспортом производится за счет ресурсов, не подлежащих передаче в особый период Вооруженным Силам России. </w:t>
      </w:r>
    </w:p>
    <w:p w:rsidR="00953F72" w:rsidRDefault="00953F72" w:rsidP="00F474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6.3. Финансирование мероприятий по гражданской обороне, проводимых Службой осуществляется за счет средств местного бюджета.</w:t>
      </w:r>
    </w:p>
    <w:p w:rsidR="00953F72" w:rsidRPr="00B12BC6" w:rsidRDefault="00953F72" w:rsidP="00F474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3A">
        <w:rPr>
          <w:rFonts w:ascii="Times New Roman" w:hAnsi="Times New Roman" w:cs="Times New Roman"/>
          <w:sz w:val="28"/>
          <w:szCs w:val="28"/>
        </w:rPr>
        <w:t>6.4.</w:t>
      </w:r>
      <w:r w:rsidR="00F4743A">
        <w:rPr>
          <w:sz w:val="28"/>
          <w:szCs w:val="28"/>
        </w:rPr>
        <w:t xml:space="preserve"> </w:t>
      </w:r>
      <w:r w:rsidRPr="00B12BC6">
        <w:rPr>
          <w:rFonts w:ascii="Times New Roman" w:hAnsi="Times New Roman" w:cs="Times New Roman"/>
          <w:sz w:val="28"/>
          <w:szCs w:val="28"/>
        </w:rPr>
        <w:t>Поставка продовольствия и товаров первой необходимости осуществляется по договорам, заключенным в мирное время с организациями потребительского рынка.</w:t>
      </w:r>
    </w:p>
    <w:p w:rsidR="00953F72" w:rsidRPr="00F4743A" w:rsidRDefault="00953F72" w:rsidP="00F47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3F72" w:rsidRPr="00B671B6" w:rsidRDefault="00953F72" w:rsidP="00953F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71B6">
        <w:rPr>
          <w:b/>
          <w:sz w:val="28"/>
          <w:szCs w:val="28"/>
        </w:rPr>
        <w:t>7. ПОДГОТОВКА РУКОВОДЯЩЕГО СОСТАВА И СИЛ СЛУЖБЫ</w:t>
      </w:r>
    </w:p>
    <w:p w:rsidR="00953F72" w:rsidRPr="00F4743A" w:rsidRDefault="00953F72" w:rsidP="00953F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7.1. Подготовка руководящего состава Службы, специалистов штаба Службы и командно</w:t>
      </w:r>
      <w:r>
        <w:rPr>
          <w:sz w:val="28"/>
          <w:szCs w:val="28"/>
        </w:rPr>
        <w:t>-</w:t>
      </w:r>
      <w:r w:rsidRPr="00BB5956">
        <w:rPr>
          <w:sz w:val="28"/>
          <w:szCs w:val="28"/>
        </w:rPr>
        <w:t>начальствующего состава формирований Службы организуется начальником Службы и проводится на базе государственной бюджетной образовательной организации дополнительного профессио</w:t>
      </w:r>
      <w:r>
        <w:rPr>
          <w:sz w:val="28"/>
          <w:szCs w:val="28"/>
        </w:rPr>
        <w:t>нального образования «</w:t>
      </w:r>
      <w:r w:rsidRPr="00BB5956">
        <w:rPr>
          <w:sz w:val="28"/>
          <w:szCs w:val="28"/>
        </w:rPr>
        <w:t>Учебно-методический центр по гражданской обороне и чрезвычайным ситуациям Нижегородской области имени Маршал</w:t>
      </w:r>
      <w:r>
        <w:rPr>
          <w:sz w:val="28"/>
          <w:szCs w:val="28"/>
        </w:rPr>
        <w:t>а Советского Союза В.И. Чуйкова»</w:t>
      </w:r>
      <w:r w:rsidRPr="00BB5956">
        <w:rPr>
          <w:sz w:val="28"/>
          <w:szCs w:val="28"/>
        </w:rPr>
        <w:t xml:space="preserve"> и на курсах гражданской обороны.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7.2. Подготовка личного состава Службы проводится непосредственно в организациях, на базе которых созданы соответствующие формирования Службы.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7.3. Личный состав Службы, с целью подготовки к действиям в мирное и военное время, привлекается к учениям и тренировкам, проводимым по пл</w:t>
      </w:r>
      <w:r w:rsidR="00F4743A">
        <w:rPr>
          <w:sz w:val="28"/>
          <w:szCs w:val="28"/>
        </w:rPr>
        <w:t>ану органов управления по ГОЧС.</w:t>
      </w:r>
    </w:p>
    <w:p w:rsidR="00953F72" w:rsidRPr="006A1F0B" w:rsidRDefault="00953F72" w:rsidP="00953F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1F0B">
        <w:rPr>
          <w:b/>
          <w:sz w:val="28"/>
          <w:szCs w:val="28"/>
        </w:rPr>
        <w:lastRenderedPageBreak/>
        <w:t>8. ФУНКЦИОНАЛЬНЫЕ ОБЯЗАННОСТИ НАЧАЛЬНИКА СЛУЖБЫ</w:t>
      </w:r>
    </w:p>
    <w:p w:rsidR="00953F72" w:rsidRPr="00F4743A" w:rsidRDefault="00953F72" w:rsidP="00953F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8.1. Начальник Службы отвечает за формирование Службы, руководство ее деятельностью и выполнение поставленных перед ней задач.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Начальник Службы является начальником всего личного состава Службы, независимо от ведомственной принадлежности и форм собственности организаций, входящих в состав Службы.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8.2. Начальник Службы: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обеспечивает постоянную готовность сил и сре</w:t>
      </w:r>
      <w:proofErr w:type="gramStart"/>
      <w:r w:rsidRPr="00BB5956">
        <w:rPr>
          <w:sz w:val="28"/>
          <w:szCs w:val="28"/>
        </w:rPr>
        <w:t>дств Сл</w:t>
      </w:r>
      <w:proofErr w:type="gramEnd"/>
      <w:r w:rsidRPr="00BB5956">
        <w:rPr>
          <w:sz w:val="28"/>
          <w:szCs w:val="28"/>
        </w:rPr>
        <w:t xml:space="preserve">ужбы к действиям в чрезвычайных ситуациях мирного времени и в военное время;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организует планирование и выполнение мероприятий гражданской обороны в соответствии с возложенными задачами;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организует разработку и своевременную корректировку плана обеспечения мероприятий по гражданской обороне Службы и плана действий по предупреждению и ликвидации чрезвычайных ситуаций природного и техногенного характера Службы;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организует контроль за созданием, хранением и своевременным обновлением запасов материально-технических и иных сре</w:t>
      </w:r>
      <w:proofErr w:type="gramStart"/>
      <w:r w:rsidRPr="00BB5956">
        <w:rPr>
          <w:sz w:val="28"/>
          <w:szCs w:val="28"/>
        </w:rPr>
        <w:t>дств гр</w:t>
      </w:r>
      <w:proofErr w:type="gramEnd"/>
      <w:r w:rsidRPr="00BB5956">
        <w:rPr>
          <w:sz w:val="28"/>
          <w:szCs w:val="28"/>
        </w:rPr>
        <w:t xml:space="preserve">ажданской обороны;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организует управление Службой, поддержание в готовности сре</w:t>
      </w:r>
      <w:proofErr w:type="gramStart"/>
      <w:r w:rsidRPr="00BB5956">
        <w:rPr>
          <w:sz w:val="28"/>
          <w:szCs w:val="28"/>
        </w:rPr>
        <w:t>дств св</w:t>
      </w:r>
      <w:proofErr w:type="gramEnd"/>
      <w:r w:rsidRPr="00BB5956">
        <w:rPr>
          <w:sz w:val="28"/>
          <w:szCs w:val="28"/>
        </w:rPr>
        <w:t xml:space="preserve">язи и оповещения;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организует взаимодействие с органами управления по ГОЧС, другими спасательными службами </w:t>
      </w:r>
      <w:r w:rsidRPr="009D7697">
        <w:rPr>
          <w:color w:val="000000"/>
          <w:sz w:val="28"/>
          <w:szCs w:val="28"/>
        </w:rPr>
        <w:t xml:space="preserve">для </w:t>
      </w:r>
      <w:r>
        <w:rPr>
          <w:sz w:val="28"/>
          <w:szCs w:val="28"/>
        </w:rPr>
        <w:t>муниципального</w:t>
      </w:r>
      <w:r w:rsidRPr="009D7697">
        <w:rPr>
          <w:sz w:val="28"/>
          <w:szCs w:val="28"/>
        </w:rPr>
        <w:t xml:space="preserve"> </w:t>
      </w:r>
      <w:r w:rsidR="008239DF">
        <w:rPr>
          <w:sz w:val="28"/>
          <w:szCs w:val="28"/>
        </w:rPr>
        <w:t>округа Сокольский Нижегородской</w:t>
      </w:r>
      <w:r w:rsidRPr="009D7697">
        <w:rPr>
          <w:sz w:val="28"/>
          <w:szCs w:val="28"/>
        </w:rPr>
        <w:t xml:space="preserve"> области</w:t>
      </w:r>
      <w:r w:rsidRPr="00BB5956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Сокольский </w:t>
      </w:r>
      <w:r w:rsidRPr="00BB5956">
        <w:rPr>
          <w:sz w:val="28"/>
          <w:szCs w:val="28"/>
        </w:rPr>
        <w:t xml:space="preserve">Нижегородской области и органами военного командования;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осуществляет руководство и </w:t>
      </w:r>
      <w:proofErr w:type="gramStart"/>
      <w:r w:rsidRPr="00BB5956">
        <w:rPr>
          <w:sz w:val="28"/>
          <w:szCs w:val="28"/>
        </w:rPr>
        <w:t>контроль за</w:t>
      </w:r>
      <w:proofErr w:type="gramEnd"/>
      <w:r w:rsidRPr="00BB5956">
        <w:rPr>
          <w:sz w:val="28"/>
          <w:szCs w:val="28"/>
        </w:rPr>
        <w:t xml:space="preserve"> под</w:t>
      </w:r>
      <w:r>
        <w:rPr>
          <w:sz w:val="28"/>
          <w:szCs w:val="28"/>
        </w:rPr>
        <w:t>готовкой личного состава Службы</w:t>
      </w:r>
      <w:r w:rsidRPr="00BB5956">
        <w:rPr>
          <w:sz w:val="28"/>
          <w:szCs w:val="28"/>
        </w:rPr>
        <w:t xml:space="preserve">; </w:t>
      </w:r>
    </w:p>
    <w:p w:rsidR="00953F72" w:rsidRP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F72">
        <w:rPr>
          <w:sz w:val="28"/>
          <w:szCs w:val="28"/>
        </w:rPr>
        <w:t xml:space="preserve">организует накопление, хранение и поддержание в готовности средств индивидуальной защиты и выдачу их в установленном порядке личному составу Службы; </w:t>
      </w:r>
    </w:p>
    <w:p w:rsidR="00953F72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lastRenderedPageBreak/>
        <w:t xml:space="preserve">представляет донесения, доклады и информацию об обстановке и проводимых мероприятиях; </w:t>
      </w:r>
    </w:p>
    <w:p w:rsidR="00953F72" w:rsidRPr="00BB5956" w:rsidRDefault="00953F72" w:rsidP="00953F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осуществляет иные полномочия в соответствии с законодательством Российской Федерации и Нижегородской области</w:t>
      </w:r>
      <w:r w:rsidR="00F4743A">
        <w:rPr>
          <w:sz w:val="28"/>
          <w:szCs w:val="28"/>
        </w:rPr>
        <w:t>.</w:t>
      </w:r>
    </w:p>
    <w:sectPr w:rsidR="00953F72" w:rsidRPr="00BB5956" w:rsidSect="00F474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CEE"/>
    <w:rsid w:val="000C2315"/>
    <w:rsid w:val="0025502B"/>
    <w:rsid w:val="00261FDA"/>
    <w:rsid w:val="002728DB"/>
    <w:rsid w:val="002D1D77"/>
    <w:rsid w:val="00367B52"/>
    <w:rsid w:val="003B18CB"/>
    <w:rsid w:val="003E32E1"/>
    <w:rsid w:val="003E74BA"/>
    <w:rsid w:val="00451CEE"/>
    <w:rsid w:val="0060001D"/>
    <w:rsid w:val="008239DF"/>
    <w:rsid w:val="00867A3A"/>
    <w:rsid w:val="008B2501"/>
    <w:rsid w:val="00953F72"/>
    <w:rsid w:val="00C679EF"/>
    <w:rsid w:val="00D8284C"/>
    <w:rsid w:val="00E36CDF"/>
    <w:rsid w:val="00EF7C78"/>
    <w:rsid w:val="00F4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1CEE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CE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Body Text 2"/>
    <w:basedOn w:val="a"/>
    <w:link w:val="20"/>
    <w:rsid w:val="00451CEE"/>
    <w:rPr>
      <w:color w:val="000000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51CE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51C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51CEE"/>
    <w:pPr>
      <w:spacing w:after="120"/>
    </w:pPr>
  </w:style>
  <w:style w:type="character" w:customStyle="1" w:styleId="a4">
    <w:name w:val="Основной текст Знак"/>
    <w:basedOn w:val="a0"/>
    <w:link w:val="a3"/>
    <w:rsid w:val="00451C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451CEE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451C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1C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53F72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6BCEC0B91C5957900CADE9298B4FB2B488D4CB2F71CB357A97D38CDA2BF96FF52C54BAE080CF675666E7i1H9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tsvetkov</cp:lastModifiedBy>
  <cp:revision>8</cp:revision>
  <cp:lastPrinted>2026-02-12T05:25:00Z</cp:lastPrinted>
  <dcterms:created xsi:type="dcterms:W3CDTF">2026-01-27T10:52:00Z</dcterms:created>
  <dcterms:modified xsi:type="dcterms:W3CDTF">2026-02-17T13:24:00Z</dcterms:modified>
</cp:coreProperties>
</file>